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315"/>
        <w:tblW w:w="0" w:type="auto"/>
        <w:tblLayout w:type="fixed"/>
        <w:tblLook w:val="0000" w:firstRow="0" w:lastRow="0" w:firstColumn="0" w:lastColumn="0" w:noHBand="0" w:noVBand="0"/>
      </w:tblPr>
      <w:tblGrid>
        <w:gridCol w:w="3510"/>
        <w:gridCol w:w="938"/>
        <w:gridCol w:w="905"/>
        <w:gridCol w:w="4115"/>
      </w:tblGrid>
      <w:tr w:rsidR="00F25EA4" w:rsidRPr="00063B6C" w:rsidTr="006E3037">
        <w:trPr>
          <w:trHeight w:val="1266"/>
        </w:trPr>
        <w:tc>
          <w:tcPr>
            <w:tcW w:w="3510" w:type="dxa"/>
          </w:tcPr>
          <w:p w:rsidR="00F25EA4" w:rsidRPr="00063B6C" w:rsidRDefault="00F25EA4" w:rsidP="006E3037">
            <w:pPr>
              <w:jc w:val="center"/>
              <w:rPr>
                <w:b/>
                <w:sz w:val="28"/>
              </w:rPr>
            </w:pPr>
            <w:r w:rsidRPr="00063B6C">
              <w:rPr>
                <w:b/>
                <w:sz w:val="28"/>
              </w:rPr>
              <w:t>«</w:t>
            </w:r>
            <w:proofErr w:type="spellStart"/>
            <w:r w:rsidRPr="00063B6C">
              <w:rPr>
                <w:b/>
                <w:sz w:val="28"/>
              </w:rPr>
              <w:t>Нёбдiн</w:t>
            </w:r>
            <w:proofErr w:type="spellEnd"/>
            <w:r w:rsidRPr="00063B6C">
              <w:rPr>
                <w:b/>
                <w:sz w:val="28"/>
              </w:rPr>
              <w:t>»</w:t>
            </w:r>
          </w:p>
          <w:p w:rsidR="00F25EA4" w:rsidRPr="00063B6C" w:rsidRDefault="00F25EA4" w:rsidP="006E3037">
            <w:pPr>
              <w:jc w:val="center"/>
              <w:rPr>
                <w:b/>
                <w:sz w:val="28"/>
              </w:rPr>
            </w:pPr>
            <w:proofErr w:type="spellStart"/>
            <w:r w:rsidRPr="00063B6C">
              <w:rPr>
                <w:b/>
                <w:sz w:val="28"/>
              </w:rPr>
              <w:t>сикт</w:t>
            </w:r>
            <w:proofErr w:type="spellEnd"/>
            <w:r w:rsidRPr="00063B6C">
              <w:rPr>
                <w:b/>
                <w:sz w:val="28"/>
              </w:rPr>
              <w:t xml:space="preserve"> </w:t>
            </w:r>
            <w:proofErr w:type="spellStart"/>
            <w:r w:rsidRPr="00063B6C">
              <w:rPr>
                <w:b/>
                <w:sz w:val="28"/>
              </w:rPr>
              <w:t>овмöдчöминса</w:t>
            </w:r>
            <w:proofErr w:type="spellEnd"/>
            <w:r w:rsidRPr="00063B6C">
              <w:rPr>
                <w:b/>
                <w:sz w:val="28"/>
              </w:rPr>
              <w:t xml:space="preserve"> </w:t>
            </w:r>
          </w:p>
          <w:p w:rsidR="00F25EA4" w:rsidRPr="00063B6C" w:rsidRDefault="00F25EA4" w:rsidP="006E3037">
            <w:pPr>
              <w:jc w:val="center"/>
              <w:rPr>
                <w:b/>
                <w:sz w:val="28"/>
              </w:rPr>
            </w:pPr>
            <w:proofErr w:type="spellStart"/>
            <w:r w:rsidRPr="00063B6C">
              <w:rPr>
                <w:b/>
                <w:sz w:val="28"/>
              </w:rPr>
              <w:t>Сöвет</w:t>
            </w:r>
            <w:proofErr w:type="spellEnd"/>
          </w:p>
        </w:tc>
        <w:tc>
          <w:tcPr>
            <w:tcW w:w="1843" w:type="dxa"/>
            <w:gridSpan w:val="2"/>
          </w:tcPr>
          <w:p w:rsidR="00F25EA4" w:rsidRPr="00063B6C" w:rsidRDefault="00F25EA4" w:rsidP="006E3037">
            <w:pPr>
              <w:jc w:val="center"/>
            </w:pPr>
            <w:r>
              <w:t xml:space="preserve">    </w:t>
            </w:r>
            <w:r w:rsidRPr="00063B6C">
              <w:object w:dxaOrig="1141" w:dyaOrig="1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1.75pt" o:ole="" fillcolor="window">
                  <v:imagedata r:id="rId6" o:title=""/>
                </v:shape>
                <o:OLEObject Type="Embed" ProgID="Word.Picture.8" ShapeID="_x0000_i1025" DrawAspect="Content" ObjectID="_1715081542" r:id="rId7"/>
              </w:object>
            </w:r>
          </w:p>
          <w:p w:rsidR="00F25EA4" w:rsidRPr="00063B6C" w:rsidRDefault="00F25EA4" w:rsidP="006E3037"/>
        </w:tc>
        <w:tc>
          <w:tcPr>
            <w:tcW w:w="4115" w:type="dxa"/>
          </w:tcPr>
          <w:p w:rsidR="00F25EA4" w:rsidRPr="00063B6C" w:rsidRDefault="00F25EA4" w:rsidP="006E3037">
            <w:pPr>
              <w:jc w:val="center"/>
              <w:rPr>
                <w:b/>
                <w:sz w:val="28"/>
              </w:rPr>
            </w:pPr>
            <w:r w:rsidRPr="00063B6C">
              <w:rPr>
                <w:b/>
                <w:sz w:val="28"/>
              </w:rPr>
              <w:t>Совет</w:t>
            </w:r>
          </w:p>
          <w:p w:rsidR="00F25EA4" w:rsidRPr="00063B6C" w:rsidRDefault="00F25EA4" w:rsidP="006E3037">
            <w:pPr>
              <w:jc w:val="center"/>
              <w:rPr>
                <w:b/>
                <w:sz w:val="28"/>
              </w:rPr>
            </w:pPr>
            <w:r w:rsidRPr="00063B6C">
              <w:rPr>
                <w:b/>
                <w:sz w:val="28"/>
              </w:rPr>
              <w:t xml:space="preserve">сельского поселения </w:t>
            </w:r>
          </w:p>
          <w:p w:rsidR="00F25EA4" w:rsidRPr="00063B6C" w:rsidRDefault="00F25EA4" w:rsidP="006E3037">
            <w:pPr>
              <w:jc w:val="center"/>
            </w:pPr>
            <w:r w:rsidRPr="00063B6C">
              <w:rPr>
                <w:b/>
                <w:sz w:val="28"/>
              </w:rPr>
              <w:t xml:space="preserve"> «</w:t>
            </w:r>
            <w:proofErr w:type="spellStart"/>
            <w:r w:rsidRPr="00063B6C">
              <w:rPr>
                <w:b/>
                <w:sz w:val="28"/>
              </w:rPr>
              <w:t>Нёбдино</w:t>
            </w:r>
            <w:proofErr w:type="spellEnd"/>
            <w:r w:rsidRPr="00063B6C">
              <w:rPr>
                <w:b/>
                <w:sz w:val="28"/>
              </w:rPr>
              <w:t>»</w:t>
            </w:r>
          </w:p>
        </w:tc>
      </w:tr>
      <w:tr w:rsidR="00F25EA4" w:rsidRPr="00063B6C" w:rsidTr="006E3037">
        <w:trPr>
          <w:trHeight w:val="685"/>
        </w:trPr>
        <w:tc>
          <w:tcPr>
            <w:tcW w:w="9468" w:type="dxa"/>
            <w:gridSpan w:val="4"/>
            <w:vAlign w:val="center"/>
          </w:tcPr>
          <w:p w:rsidR="00F25EA4" w:rsidRPr="00063B6C" w:rsidRDefault="00F25EA4" w:rsidP="006E3037">
            <w:pPr>
              <w:rPr>
                <w:sz w:val="32"/>
              </w:rPr>
            </w:pPr>
            <w:r>
              <w:rPr>
                <w:b/>
                <w:sz w:val="32"/>
              </w:rPr>
              <w:t xml:space="preserve">                                            </w:t>
            </w:r>
            <w:r w:rsidRPr="00063B6C">
              <w:rPr>
                <w:b/>
                <w:sz w:val="32"/>
              </w:rPr>
              <w:t xml:space="preserve">КЫВКÖРТÖД                  </w:t>
            </w:r>
            <w:r>
              <w:rPr>
                <w:b/>
                <w:sz w:val="32"/>
              </w:rPr>
              <w:t xml:space="preserve">         </w:t>
            </w:r>
            <w:r w:rsidR="005576D5">
              <w:rPr>
                <w:b/>
                <w:i/>
                <w:sz w:val="32"/>
                <w:u w:val="single"/>
              </w:rPr>
              <w:t xml:space="preserve"> </w:t>
            </w:r>
            <w:r>
              <w:rPr>
                <w:b/>
                <w:sz w:val="32"/>
              </w:rPr>
              <w:t xml:space="preserve">     </w:t>
            </w:r>
            <w:r w:rsidRPr="00894A45">
              <w:rPr>
                <w:b/>
                <w:i/>
                <w:sz w:val="32"/>
                <w:u w:val="single"/>
              </w:rPr>
              <w:t xml:space="preserve"> </w:t>
            </w:r>
            <w:r w:rsidRPr="00063B6C">
              <w:rPr>
                <w:b/>
                <w:sz w:val="32"/>
              </w:rPr>
              <w:t xml:space="preserve"> </w:t>
            </w:r>
            <w:r>
              <w:rPr>
                <w:b/>
                <w:sz w:val="32"/>
              </w:rPr>
              <w:t xml:space="preserve">     </w:t>
            </w:r>
            <w:r w:rsidRPr="00063B6C">
              <w:rPr>
                <w:b/>
                <w:sz w:val="32"/>
              </w:rPr>
              <w:t xml:space="preserve"> </w:t>
            </w:r>
            <w:r w:rsidRPr="00C443B2">
              <w:rPr>
                <w:b/>
                <w:i/>
                <w:sz w:val="32"/>
                <w:u w:val="single"/>
              </w:rPr>
              <w:t xml:space="preserve"> </w:t>
            </w:r>
            <w:r w:rsidRPr="00063B6C">
              <w:rPr>
                <w:b/>
                <w:sz w:val="32"/>
              </w:rPr>
              <w:t xml:space="preserve">   </w:t>
            </w:r>
          </w:p>
        </w:tc>
      </w:tr>
      <w:tr w:rsidR="00F25EA4" w:rsidRPr="00063B6C" w:rsidTr="006E3037">
        <w:trPr>
          <w:trHeight w:val="685"/>
        </w:trPr>
        <w:tc>
          <w:tcPr>
            <w:tcW w:w="9468" w:type="dxa"/>
            <w:gridSpan w:val="4"/>
            <w:vAlign w:val="center"/>
          </w:tcPr>
          <w:p w:rsidR="00F25EA4" w:rsidRPr="00F25EA4" w:rsidRDefault="00F25EA4" w:rsidP="00F25EA4">
            <w:pPr>
              <w:pStyle w:val="4"/>
              <w:rPr>
                <w:rFonts w:ascii="Times New Roman" w:hAnsi="Times New Roman"/>
                <w:i w:val="0"/>
                <w:color w:val="000000" w:themeColor="text1"/>
                <w:sz w:val="32"/>
                <w:szCs w:val="32"/>
              </w:rPr>
            </w:pPr>
            <w:r>
              <w:rPr>
                <w:rFonts w:ascii="Times New Roman" w:hAnsi="Times New Roman"/>
                <w:i w:val="0"/>
                <w:color w:val="000000" w:themeColor="text1"/>
                <w:sz w:val="32"/>
                <w:szCs w:val="32"/>
              </w:rPr>
              <w:t xml:space="preserve">                                            </w:t>
            </w:r>
            <w:r w:rsidRPr="00F25EA4">
              <w:rPr>
                <w:rFonts w:ascii="Times New Roman" w:hAnsi="Times New Roman"/>
                <w:i w:val="0"/>
                <w:color w:val="000000" w:themeColor="text1"/>
                <w:sz w:val="32"/>
                <w:szCs w:val="32"/>
              </w:rPr>
              <w:t>РЕШЕНИЕ</w:t>
            </w:r>
          </w:p>
        </w:tc>
      </w:tr>
      <w:tr w:rsidR="00F25EA4" w:rsidRPr="00D01591" w:rsidTr="006E3037">
        <w:trPr>
          <w:trHeight w:val="406"/>
        </w:trPr>
        <w:tc>
          <w:tcPr>
            <w:tcW w:w="4448" w:type="dxa"/>
            <w:gridSpan w:val="2"/>
            <w:vAlign w:val="center"/>
          </w:tcPr>
          <w:p w:rsidR="00F25EA4" w:rsidRPr="00D01591" w:rsidRDefault="00FF5647" w:rsidP="00CF19BB">
            <w:pPr>
              <w:pStyle w:val="4"/>
              <w:rPr>
                <w:rFonts w:ascii="Times New Roman" w:hAnsi="Times New Roman"/>
                <w:b w:val="0"/>
                <w:i w:val="0"/>
                <w:color w:val="000000" w:themeColor="text1"/>
                <w:sz w:val="28"/>
                <w:szCs w:val="28"/>
              </w:rPr>
            </w:pPr>
            <w:r>
              <w:rPr>
                <w:rFonts w:ascii="Times New Roman" w:hAnsi="Times New Roman"/>
                <w:i w:val="0"/>
                <w:color w:val="000000" w:themeColor="text1"/>
                <w:sz w:val="28"/>
                <w:szCs w:val="28"/>
              </w:rPr>
              <w:t>от 24</w:t>
            </w:r>
            <w:r w:rsidR="00F25EA4" w:rsidRPr="00D01591">
              <w:rPr>
                <w:rFonts w:ascii="Times New Roman" w:hAnsi="Times New Roman"/>
                <w:i w:val="0"/>
                <w:color w:val="000000" w:themeColor="text1"/>
                <w:sz w:val="28"/>
                <w:szCs w:val="28"/>
              </w:rPr>
              <w:t xml:space="preserve"> </w:t>
            </w:r>
            <w:r w:rsidR="008A3447">
              <w:rPr>
                <w:rFonts w:ascii="Times New Roman" w:hAnsi="Times New Roman"/>
                <w:i w:val="0"/>
                <w:color w:val="000000" w:themeColor="text1"/>
                <w:sz w:val="28"/>
                <w:szCs w:val="28"/>
              </w:rPr>
              <w:t>мая</w:t>
            </w:r>
            <w:r w:rsidR="00F25EA4" w:rsidRPr="00D01591">
              <w:rPr>
                <w:rFonts w:ascii="Times New Roman" w:hAnsi="Times New Roman"/>
                <w:i w:val="0"/>
                <w:color w:val="000000" w:themeColor="text1"/>
                <w:sz w:val="28"/>
                <w:szCs w:val="28"/>
              </w:rPr>
              <w:t xml:space="preserve"> 2022 года</w:t>
            </w:r>
          </w:p>
        </w:tc>
        <w:tc>
          <w:tcPr>
            <w:tcW w:w="5020" w:type="dxa"/>
            <w:gridSpan w:val="2"/>
            <w:vAlign w:val="center"/>
          </w:tcPr>
          <w:p w:rsidR="00F25EA4" w:rsidRPr="00D01591" w:rsidRDefault="00F25EA4" w:rsidP="00CF19BB">
            <w:pPr>
              <w:pStyle w:val="4"/>
              <w:jc w:val="right"/>
              <w:rPr>
                <w:rFonts w:ascii="Times New Roman" w:hAnsi="Times New Roman"/>
                <w:b w:val="0"/>
                <w:i w:val="0"/>
                <w:color w:val="000000" w:themeColor="text1"/>
                <w:sz w:val="28"/>
                <w:szCs w:val="28"/>
              </w:rPr>
            </w:pPr>
            <w:r w:rsidRPr="00D01591">
              <w:rPr>
                <w:rFonts w:ascii="Times New Roman" w:hAnsi="Times New Roman"/>
                <w:i w:val="0"/>
                <w:color w:val="000000" w:themeColor="text1"/>
                <w:sz w:val="28"/>
                <w:szCs w:val="28"/>
              </w:rPr>
              <w:t xml:space="preserve">№ </w:t>
            </w:r>
            <w:r w:rsidR="00CF19BB">
              <w:rPr>
                <w:rFonts w:ascii="Times New Roman" w:hAnsi="Times New Roman"/>
                <w:i w:val="0"/>
                <w:color w:val="000000" w:themeColor="text1"/>
                <w:sz w:val="28"/>
                <w:szCs w:val="28"/>
              </w:rPr>
              <w:t>5/2</w:t>
            </w:r>
            <w:r w:rsidRPr="00D01591">
              <w:rPr>
                <w:rFonts w:ascii="Times New Roman" w:hAnsi="Times New Roman"/>
                <w:i w:val="0"/>
                <w:color w:val="000000" w:themeColor="text1"/>
                <w:sz w:val="28"/>
                <w:szCs w:val="28"/>
              </w:rPr>
              <w:t xml:space="preserve">    </w:t>
            </w:r>
          </w:p>
        </w:tc>
      </w:tr>
      <w:tr w:rsidR="00F25EA4" w:rsidRPr="00063B6C" w:rsidTr="006E3037">
        <w:trPr>
          <w:trHeight w:val="441"/>
        </w:trPr>
        <w:tc>
          <w:tcPr>
            <w:tcW w:w="9468" w:type="dxa"/>
            <w:gridSpan w:val="4"/>
            <w:vAlign w:val="center"/>
          </w:tcPr>
          <w:p w:rsidR="00F25EA4" w:rsidRPr="00F25EA4" w:rsidRDefault="00F25EA4" w:rsidP="006E3037">
            <w:pPr>
              <w:pStyle w:val="4"/>
              <w:jc w:val="center"/>
              <w:rPr>
                <w:rFonts w:ascii="Times New Roman" w:hAnsi="Times New Roman"/>
                <w:b w:val="0"/>
                <w:color w:val="000000" w:themeColor="text1"/>
                <w:sz w:val="28"/>
                <w:szCs w:val="28"/>
              </w:rPr>
            </w:pPr>
          </w:p>
        </w:tc>
      </w:tr>
      <w:tr w:rsidR="00F25EA4" w:rsidRPr="00063B6C" w:rsidTr="006E3037">
        <w:trPr>
          <w:trHeight w:val="419"/>
        </w:trPr>
        <w:tc>
          <w:tcPr>
            <w:tcW w:w="9468" w:type="dxa"/>
            <w:gridSpan w:val="4"/>
            <w:vAlign w:val="center"/>
          </w:tcPr>
          <w:p w:rsidR="00F25EA4" w:rsidRPr="00D01591" w:rsidRDefault="00F25EA4" w:rsidP="006E3037">
            <w:pPr>
              <w:pStyle w:val="4"/>
              <w:jc w:val="center"/>
              <w:rPr>
                <w:rFonts w:ascii="Times New Roman" w:hAnsi="Times New Roman"/>
                <w:b w:val="0"/>
                <w:i w:val="0"/>
                <w:color w:val="000000" w:themeColor="text1"/>
                <w:sz w:val="28"/>
                <w:szCs w:val="28"/>
              </w:rPr>
            </w:pPr>
            <w:r w:rsidRPr="00D01591">
              <w:rPr>
                <w:rFonts w:ascii="Times New Roman" w:hAnsi="Times New Roman"/>
                <w:b w:val="0"/>
                <w:i w:val="0"/>
                <w:color w:val="000000" w:themeColor="text1"/>
                <w:sz w:val="28"/>
                <w:szCs w:val="28"/>
              </w:rPr>
              <w:t xml:space="preserve">(Республика Коми, </w:t>
            </w:r>
            <w:proofErr w:type="spellStart"/>
            <w:r w:rsidRPr="00D01591">
              <w:rPr>
                <w:rFonts w:ascii="Times New Roman" w:hAnsi="Times New Roman"/>
                <w:b w:val="0"/>
                <w:i w:val="0"/>
                <w:color w:val="000000" w:themeColor="text1"/>
                <w:sz w:val="28"/>
                <w:szCs w:val="28"/>
              </w:rPr>
              <w:t>Корткеросский</w:t>
            </w:r>
            <w:proofErr w:type="spellEnd"/>
            <w:r w:rsidRPr="00D01591">
              <w:rPr>
                <w:rFonts w:ascii="Times New Roman" w:hAnsi="Times New Roman"/>
                <w:b w:val="0"/>
                <w:i w:val="0"/>
                <w:color w:val="000000" w:themeColor="text1"/>
                <w:sz w:val="28"/>
                <w:szCs w:val="28"/>
              </w:rPr>
              <w:t xml:space="preserve"> район, с. </w:t>
            </w:r>
            <w:proofErr w:type="spellStart"/>
            <w:r w:rsidRPr="00D01591">
              <w:rPr>
                <w:rFonts w:ascii="Times New Roman" w:hAnsi="Times New Roman"/>
                <w:b w:val="0"/>
                <w:i w:val="0"/>
                <w:color w:val="000000" w:themeColor="text1"/>
                <w:sz w:val="28"/>
                <w:szCs w:val="28"/>
              </w:rPr>
              <w:t>Нёбдино</w:t>
            </w:r>
            <w:proofErr w:type="spellEnd"/>
            <w:r w:rsidRPr="00D01591">
              <w:rPr>
                <w:rFonts w:ascii="Times New Roman" w:hAnsi="Times New Roman"/>
                <w:b w:val="0"/>
                <w:i w:val="0"/>
                <w:color w:val="000000" w:themeColor="text1"/>
                <w:sz w:val="28"/>
                <w:szCs w:val="28"/>
              </w:rPr>
              <w:t>)</w:t>
            </w:r>
          </w:p>
        </w:tc>
      </w:tr>
    </w:tbl>
    <w:p w:rsidR="00A1480D" w:rsidRDefault="00A1480D" w:rsidP="00A1480D">
      <w:pPr>
        <w:ind w:firstLine="567"/>
        <w:jc w:val="both"/>
        <w:rPr>
          <w:sz w:val="28"/>
          <w:szCs w:val="28"/>
        </w:rPr>
      </w:pPr>
    </w:p>
    <w:p w:rsidR="00F25EA4" w:rsidRDefault="00F25EA4" w:rsidP="00A1480D">
      <w:pPr>
        <w:ind w:firstLine="567"/>
        <w:jc w:val="both"/>
        <w:rPr>
          <w:sz w:val="28"/>
          <w:szCs w:val="28"/>
        </w:rPr>
      </w:pPr>
    </w:p>
    <w:p w:rsidR="00F25EA4" w:rsidRPr="00F25EA4" w:rsidRDefault="00F25EA4" w:rsidP="00A1480D">
      <w:pPr>
        <w:ind w:firstLine="567"/>
        <w:jc w:val="both"/>
        <w:rPr>
          <w:sz w:val="32"/>
          <w:szCs w:val="32"/>
        </w:rPr>
      </w:pPr>
    </w:p>
    <w:p w:rsidR="00A1480D" w:rsidRPr="00F25EA4" w:rsidRDefault="0072734E" w:rsidP="00A1480D">
      <w:pPr>
        <w:pStyle w:val="p13"/>
        <w:shd w:val="clear" w:color="auto" w:fill="FFFFFF"/>
        <w:spacing w:before="0" w:beforeAutospacing="0" w:after="0" w:afterAutospacing="0"/>
        <w:jc w:val="center"/>
        <w:rPr>
          <w:b/>
          <w:sz w:val="32"/>
          <w:szCs w:val="32"/>
        </w:rPr>
      </w:pPr>
      <w:r w:rsidRPr="00F25EA4">
        <w:rPr>
          <w:b/>
          <w:sz w:val="32"/>
          <w:szCs w:val="32"/>
        </w:rPr>
        <w:t>О внесении изменений</w:t>
      </w:r>
      <w:r w:rsidR="005974A5" w:rsidRPr="00F25EA4">
        <w:rPr>
          <w:b/>
          <w:sz w:val="32"/>
          <w:szCs w:val="32"/>
        </w:rPr>
        <w:t xml:space="preserve"> </w:t>
      </w:r>
      <w:r w:rsidR="000A4158" w:rsidRPr="00F25EA4">
        <w:rPr>
          <w:b/>
          <w:sz w:val="32"/>
          <w:szCs w:val="32"/>
        </w:rPr>
        <w:t>в Устав</w:t>
      </w:r>
      <w:r w:rsidR="00A13771" w:rsidRPr="00F25EA4">
        <w:rPr>
          <w:b/>
          <w:sz w:val="32"/>
          <w:szCs w:val="32"/>
        </w:rPr>
        <w:t xml:space="preserve"> муниципального образования </w:t>
      </w:r>
      <w:r w:rsidR="00450799" w:rsidRPr="00F25EA4">
        <w:rPr>
          <w:b/>
          <w:sz w:val="32"/>
          <w:szCs w:val="32"/>
        </w:rPr>
        <w:t>сельского поселения «</w:t>
      </w:r>
      <w:proofErr w:type="spellStart"/>
      <w:r w:rsidR="00F25EA4" w:rsidRPr="00F25EA4">
        <w:rPr>
          <w:b/>
          <w:sz w:val="32"/>
          <w:szCs w:val="32"/>
        </w:rPr>
        <w:t>Нёбдино</w:t>
      </w:r>
      <w:proofErr w:type="spellEnd"/>
      <w:r w:rsidR="00A13771" w:rsidRPr="00F25EA4">
        <w:rPr>
          <w:b/>
          <w:sz w:val="32"/>
          <w:szCs w:val="32"/>
        </w:rPr>
        <w:t>»</w:t>
      </w:r>
    </w:p>
    <w:p w:rsidR="00A13771" w:rsidRPr="00E231D1" w:rsidRDefault="00A13771" w:rsidP="00A1480D">
      <w:pPr>
        <w:pStyle w:val="p13"/>
        <w:shd w:val="clear" w:color="auto" w:fill="FFFFFF"/>
        <w:spacing w:before="0" w:beforeAutospacing="0" w:after="0" w:afterAutospacing="0"/>
        <w:jc w:val="center"/>
        <w:rPr>
          <w:color w:val="000000"/>
          <w:sz w:val="28"/>
          <w:szCs w:val="28"/>
        </w:rPr>
      </w:pPr>
    </w:p>
    <w:p w:rsidR="00F25EA4" w:rsidRDefault="0072734E" w:rsidP="00BF3614">
      <w:pPr>
        <w:widowControl w:val="0"/>
        <w:autoSpaceDE w:val="0"/>
        <w:autoSpaceDN w:val="0"/>
        <w:ind w:firstLine="709"/>
        <w:jc w:val="both"/>
        <w:rPr>
          <w:sz w:val="28"/>
          <w:szCs w:val="28"/>
        </w:rPr>
      </w:pPr>
      <w:r w:rsidRPr="00BF3614">
        <w:rPr>
          <w:sz w:val="28"/>
          <w:szCs w:val="28"/>
        </w:rPr>
        <w:t xml:space="preserve">Руководствуясь </w:t>
      </w:r>
      <w:r w:rsidR="00CB0C07" w:rsidRPr="00BF3614">
        <w:rPr>
          <w:sz w:val="28"/>
          <w:szCs w:val="28"/>
        </w:rPr>
        <w:t>частью 9 статьи 44</w:t>
      </w:r>
      <w:r w:rsidRPr="00BF3614">
        <w:rPr>
          <w:sz w:val="28"/>
          <w:szCs w:val="28"/>
        </w:rPr>
        <w:t xml:space="preserve"> Федерального закона от 06 октября 2003 года № 131-ФЗ «Об общих принципах организации местного самоуправления в Российской Федерации»,</w:t>
      </w:r>
      <w:r w:rsidR="006D5E64" w:rsidRPr="00BF3614">
        <w:rPr>
          <w:sz w:val="28"/>
          <w:szCs w:val="28"/>
        </w:rPr>
        <w:t xml:space="preserve"> </w:t>
      </w:r>
      <w:r w:rsidRPr="00BF3614">
        <w:rPr>
          <w:sz w:val="28"/>
          <w:szCs w:val="28"/>
        </w:rPr>
        <w:t>Совет муниципального образования</w:t>
      </w:r>
      <w:r w:rsidR="00450799">
        <w:rPr>
          <w:sz w:val="28"/>
          <w:szCs w:val="28"/>
        </w:rPr>
        <w:t xml:space="preserve"> сельского поселения «</w:t>
      </w:r>
      <w:proofErr w:type="spellStart"/>
      <w:r w:rsidR="00F25EA4">
        <w:rPr>
          <w:sz w:val="28"/>
          <w:szCs w:val="28"/>
        </w:rPr>
        <w:t>Нёбдино</w:t>
      </w:r>
      <w:proofErr w:type="spellEnd"/>
      <w:r w:rsidRPr="00BF3614">
        <w:rPr>
          <w:sz w:val="28"/>
          <w:szCs w:val="28"/>
        </w:rPr>
        <w:t>»</w:t>
      </w:r>
    </w:p>
    <w:p w:rsidR="00F25EA4" w:rsidRDefault="00F25EA4" w:rsidP="00BF3614">
      <w:pPr>
        <w:widowControl w:val="0"/>
        <w:autoSpaceDE w:val="0"/>
        <w:autoSpaceDN w:val="0"/>
        <w:ind w:firstLine="709"/>
        <w:jc w:val="both"/>
        <w:rPr>
          <w:sz w:val="28"/>
          <w:szCs w:val="28"/>
        </w:rPr>
      </w:pPr>
    </w:p>
    <w:p w:rsidR="0072734E" w:rsidRPr="00F25EA4" w:rsidRDefault="00F25EA4" w:rsidP="00BF3614">
      <w:pPr>
        <w:widowControl w:val="0"/>
        <w:autoSpaceDE w:val="0"/>
        <w:autoSpaceDN w:val="0"/>
        <w:ind w:firstLine="709"/>
        <w:jc w:val="both"/>
        <w:rPr>
          <w:b/>
          <w:sz w:val="32"/>
          <w:szCs w:val="32"/>
        </w:rPr>
      </w:pPr>
      <w:r w:rsidRPr="00F25EA4">
        <w:rPr>
          <w:b/>
          <w:sz w:val="32"/>
          <w:szCs w:val="32"/>
        </w:rPr>
        <w:t>РЕШИЛ</w:t>
      </w:r>
      <w:r w:rsidR="0072734E" w:rsidRPr="00F25EA4">
        <w:rPr>
          <w:b/>
          <w:sz w:val="32"/>
          <w:szCs w:val="32"/>
        </w:rPr>
        <w:t>:</w:t>
      </w:r>
    </w:p>
    <w:p w:rsidR="0072734E" w:rsidRPr="00BF3614" w:rsidRDefault="0072734E" w:rsidP="0072734E">
      <w:pPr>
        <w:rPr>
          <w:sz w:val="28"/>
          <w:szCs w:val="28"/>
        </w:rPr>
      </w:pPr>
    </w:p>
    <w:p w:rsidR="00D01591" w:rsidRPr="00291003" w:rsidRDefault="00D01591" w:rsidP="00D01591">
      <w:pPr>
        <w:numPr>
          <w:ilvl w:val="0"/>
          <w:numId w:val="4"/>
        </w:numPr>
        <w:tabs>
          <w:tab w:val="num" w:pos="0"/>
          <w:tab w:val="num" w:pos="360"/>
        </w:tabs>
        <w:ind w:left="0" w:firstLine="705"/>
        <w:jc w:val="both"/>
        <w:rPr>
          <w:sz w:val="28"/>
          <w:szCs w:val="28"/>
        </w:rPr>
      </w:pPr>
      <w:r w:rsidRPr="00291003">
        <w:rPr>
          <w:sz w:val="28"/>
          <w:szCs w:val="28"/>
        </w:rPr>
        <w:t xml:space="preserve">Внести в Устав муниципального образования сельского </w:t>
      </w:r>
      <w:proofErr w:type="gramStart"/>
      <w:r w:rsidRPr="00291003">
        <w:rPr>
          <w:sz w:val="28"/>
          <w:szCs w:val="28"/>
        </w:rPr>
        <w:t>поселения  «</w:t>
      </w:r>
      <w:proofErr w:type="spellStart"/>
      <w:proofErr w:type="gramEnd"/>
      <w:r w:rsidRPr="00291003">
        <w:rPr>
          <w:sz w:val="28"/>
          <w:szCs w:val="28"/>
        </w:rPr>
        <w:t>Нёбдино</w:t>
      </w:r>
      <w:proofErr w:type="spellEnd"/>
      <w:r w:rsidRPr="00291003">
        <w:rPr>
          <w:sz w:val="28"/>
          <w:szCs w:val="28"/>
        </w:rPr>
        <w:t>», принятый решением Совета сельско</w:t>
      </w:r>
      <w:r>
        <w:rPr>
          <w:sz w:val="28"/>
          <w:szCs w:val="28"/>
        </w:rPr>
        <w:t>го поселения «</w:t>
      </w:r>
      <w:proofErr w:type="spellStart"/>
      <w:r>
        <w:rPr>
          <w:sz w:val="28"/>
          <w:szCs w:val="28"/>
        </w:rPr>
        <w:t>Нёбдино</w:t>
      </w:r>
      <w:proofErr w:type="spellEnd"/>
      <w:r>
        <w:rPr>
          <w:sz w:val="28"/>
          <w:szCs w:val="28"/>
        </w:rPr>
        <w:t xml:space="preserve">» от 17 февраля </w:t>
      </w:r>
      <w:r w:rsidRPr="00291003">
        <w:rPr>
          <w:sz w:val="28"/>
          <w:szCs w:val="28"/>
        </w:rPr>
        <w:t>2006 года № 1-4/1 «О принятии Устава муниципального образования сельского поселения «</w:t>
      </w:r>
      <w:proofErr w:type="spellStart"/>
      <w:r w:rsidRPr="00291003">
        <w:rPr>
          <w:sz w:val="28"/>
          <w:szCs w:val="28"/>
        </w:rPr>
        <w:t>Нёбдино</w:t>
      </w:r>
      <w:proofErr w:type="spellEnd"/>
      <w:r w:rsidRPr="00291003">
        <w:rPr>
          <w:sz w:val="28"/>
          <w:szCs w:val="28"/>
        </w:rPr>
        <w:t>», изменения согласно приложению к настоящему решению.</w:t>
      </w:r>
    </w:p>
    <w:p w:rsidR="00D01591" w:rsidRPr="00291003" w:rsidRDefault="00D01591" w:rsidP="00D01591">
      <w:pPr>
        <w:numPr>
          <w:ilvl w:val="0"/>
          <w:numId w:val="4"/>
        </w:numPr>
        <w:tabs>
          <w:tab w:val="num" w:pos="0"/>
          <w:tab w:val="num" w:pos="360"/>
        </w:tabs>
        <w:ind w:left="0" w:firstLine="705"/>
        <w:jc w:val="both"/>
        <w:rPr>
          <w:sz w:val="28"/>
          <w:szCs w:val="28"/>
        </w:rPr>
      </w:pPr>
      <w:r w:rsidRPr="00291003">
        <w:rPr>
          <w:rFonts w:eastAsia="A"/>
          <w:sz w:val="28"/>
          <w:szCs w:val="28"/>
        </w:rPr>
        <w:t>Главе сельского поселения «</w:t>
      </w:r>
      <w:proofErr w:type="spellStart"/>
      <w:proofErr w:type="gramStart"/>
      <w:r w:rsidRPr="00291003">
        <w:rPr>
          <w:rFonts w:eastAsia="A"/>
          <w:sz w:val="28"/>
          <w:szCs w:val="28"/>
        </w:rPr>
        <w:t>Нёбдино</w:t>
      </w:r>
      <w:proofErr w:type="spellEnd"/>
      <w:r w:rsidRPr="00291003">
        <w:rPr>
          <w:rFonts w:eastAsia="A"/>
          <w:sz w:val="28"/>
          <w:szCs w:val="28"/>
        </w:rPr>
        <w:t>»  направить</w:t>
      </w:r>
      <w:proofErr w:type="gramEnd"/>
      <w:r w:rsidRPr="00291003">
        <w:rPr>
          <w:rFonts w:eastAsia="A"/>
          <w:sz w:val="28"/>
          <w:szCs w:val="28"/>
        </w:rPr>
        <w:t xml:space="preserve"> настоящее решение </w:t>
      </w:r>
      <w:r w:rsidRPr="00291003">
        <w:rPr>
          <w:sz w:val="28"/>
          <w:szCs w:val="28"/>
        </w:rPr>
        <w:t>для государственной регистрации в территориальный орган уполномоченного федерального органа исполнительной власти в сфере регистрации уставов муниципальных образований.</w:t>
      </w:r>
    </w:p>
    <w:p w:rsidR="00D01591" w:rsidRPr="00291003" w:rsidRDefault="00D01591" w:rsidP="00D01591">
      <w:pPr>
        <w:ind w:firstLine="540"/>
        <w:jc w:val="both"/>
        <w:rPr>
          <w:b/>
          <w:sz w:val="28"/>
          <w:szCs w:val="28"/>
        </w:rPr>
      </w:pPr>
      <w:bookmarkStart w:id="0" w:name="_GoBack"/>
      <w:r w:rsidRPr="00291003">
        <w:rPr>
          <w:sz w:val="28"/>
          <w:szCs w:val="28"/>
        </w:rPr>
        <w:t xml:space="preserve">  3.  Настоящее решение вступает в силу в порядке, установленном </w:t>
      </w:r>
      <w:bookmarkEnd w:id="0"/>
      <w:r w:rsidRPr="00291003">
        <w:rPr>
          <w:sz w:val="28"/>
          <w:szCs w:val="28"/>
        </w:rPr>
        <w:t>Федеральным законодательством.</w:t>
      </w:r>
    </w:p>
    <w:p w:rsidR="00D01591" w:rsidRPr="00291003" w:rsidRDefault="00D01591" w:rsidP="00D01591">
      <w:pPr>
        <w:rPr>
          <w:b/>
          <w:sz w:val="28"/>
          <w:szCs w:val="28"/>
        </w:rPr>
      </w:pPr>
    </w:p>
    <w:p w:rsidR="00D01591" w:rsidRPr="00291003" w:rsidRDefault="00D01591" w:rsidP="00D01591">
      <w:pPr>
        <w:rPr>
          <w:b/>
          <w:sz w:val="28"/>
          <w:szCs w:val="28"/>
        </w:rPr>
      </w:pPr>
    </w:p>
    <w:p w:rsidR="00D01591" w:rsidRPr="00291003" w:rsidRDefault="00D01591" w:rsidP="00D01591">
      <w:pPr>
        <w:rPr>
          <w:b/>
          <w:sz w:val="28"/>
          <w:szCs w:val="28"/>
        </w:rPr>
      </w:pPr>
      <w:r w:rsidRPr="00291003">
        <w:rPr>
          <w:b/>
          <w:sz w:val="28"/>
          <w:szCs w:val="28"/>
        </w:rPr>
        <w:t xml:space="preserve">Глава сельского поселения </w:t>
      </w:r>
      <w:r w:rsidRPr="00291003">
        <w:rPr>
          <w:b/>
          <w:sz w:val="28"/>
          <w:szCs w:val="28"/>
        </w:rPr>
        <w:tab/>
        <w:t xml:space="preserve">                                                                   </w:t>
      </w:r>
      <w:proofErr w:type="spellStart"/>
      <w:r w:rsidRPr="00291003">
        <w:rPr>
          <w:b/>
          <w:sz w:val="28"/>
          <w:szCs w:val="28"/>
        </w:rPr>
        <w:t>В.Савин</w:t>
      </w:r>
      <w:proofErr w:type="spellEnd"/>
    </w:p>
    <w:p w:rsidR="00D01591" w:rsidRPr="00291003" w:rsidRDefault="00D01591" w:rsidP="00D01591">
      <w:pPr>
        <w:rPr>
          <w:b/>
          <w:sz w:val="28"/>
          <w:szCs w:val="28"/>
        </w:rPr>
      </w:pPr>
    </w:p>
    <w:p w:rsidR="00D01591" w:rsidRPr="00291003" w:rsidRDefault="00D01591" w:rsidP="00D01591">
      <w:pPr>
        <w:autoSpaceDE w:val="0"/>
        <w:autoSpaceDN w:val="0"/>
        <w:adjustRightInd w:val="0"/>
        <w:ind w:left="4680"/>
        <w:jc w:val="right"/>
        <w:rPr>
          <w:sz w:val="28"/>
        </w:rPr>
      </w:pPr>
    </w:p>
    <w:p w:rsidR="00D01591" w:rsidRPr="00291003" w:rsidRDefault="00D01591" w:rsidP="00D01591">
      <w:pPr>
        <w:autoSpaceDE w:val="0"/>
        <w:autoSpaceDN w:val="0"/>
        <w:adjustRightInd w:val="0"/>
        <w:ind w:left="4680"/>
        <w:jc w:val="right"/>
        <w:rPr>
          <w:sz w:val="28"/>
        </w:rPr>
      </w:pPr>
    </w:p>
    <w:p w:rsidR="00D01591" w:rsidRPr="003B05C5" w:rsidRDefault="00D01591" w:rsidP="00D01591">
      <w:pPr>
        <w:autoSpaceDE w:val="0"/>
        <w:autoSpaceDN w:val="0"/>
        <w:adjustRightInd w:val="0"/>
        <w:ind w:left="4680"/>
        <w:jc w:val="right"/>
        <w:rPr>
          <w:sz w:val="28"/>
          <w:szCs w:val="28"/>
        </w:rPr>
      </w:pPr>
      <w:r w:rsidRPr="003B05C5">
        <w:rPr>
          <w:sz w:val="28"/>
          <w:szCs w:val="28"/>
        </w:rPr>
        <w:lastRenderedPageBreak/>
        <w:t>Приложение</w:t>
      </w:r>
    </w:p>
    <w:p w:rsidR="00D01591" w:rsidRPr="003B05C5" w:rsidRDefault="00D01591" w:rsidP="00D01591">
      <w:pPr>
        <w:autoSpaceDE w:val="0"/>
        <w:autoSpaceDN w:val="0"/>
        <w:adjustRightInd w:val="0"/>
        <w:ind w:left="4680"/>
        <w:jc w:val="right"/>
        <w:rPr>
          <w:sz w:val="28"/>
          <w:szCs w:val="28"/>
        </w:rPr>
      </w:pPr>
      <w:r w:rsidRPr="003B05C5">
        <w:rPr>
          <w:sz w:val="28"/>
          <w:szCs w:val="28"/>
        </w:rPr>
        <w:t>к решению Совета</w:t>
      </w:r>
    </w:p>
    <w:p w:rsidR="00D01591" w:rsidRPr="003B05C5" w:rsidRDefault="00D01591" w:rsidP="00D01591">
      <w:pPr>
        <w:autoSpaceDE w:val="0"/>
        <w:autoSpaceDN w:val="0"/>
        <w:adjustRightInd w:val="0"/>
        <w:ind w:left="4680"/>
        <w:jc w:val="right"/>
        <w:rPr>
          <w:sz w:val="28"/>
          <w:szCs w:val="28"/>
        </w:rPr>
      </w:pPr>
      <w:r w:rsidRPr="003B05C5">
        <w:rPr>
          <w:sz w:val="28"/>
          <w:szCs w:val="28"/>
        </w:rPr>
        <w:t xml:space="preserve"> сельского </w:t>
      </w:r>
      <w:proofErr w:type="gramStart"/>
      <w:r w:rsidRPr="003B05C5">
        <w:rPr>
          <w:sz w:val="28"/>
          <w:szCs w:val="28"/>
        </w:rPr>
        <w:t>поселения  «</w:t>
      </w:r>
      <w:proofErr w:type="spellStart"/>
      <w:proofErr w:type="gramEnd"/>
      <w:r w:rsidRPr="003B05C5">
        <w:rPr>
          <w:sz w:val="28"/>
          <w:szCs w:val="28"/>
        </w:rPr>
        <w:t>Нёбдино</w:t>
      </w:r>
      <w:proofErr w:type="spellEnd"/>
      <w:r w:rsidRPr="003B05C5">
        <w:rPr>
          <w:sz w:val="28"/>
          <w:szCs w:val="28"/>
        </w:rPr>
        <w:t>»</w:t>
      </w:r>
    </w:p>
    <w:p w:rsidR="00D01591" w:rsidRPr="003B05C5" w:rsidRDefault="00D01591" w:rsidP="00FF5647">
      <w:pPr>
        <w:autoSpaceDE w:val="0"/>
        <w:autoSpaceDN w:val="0"/>
        <w:adjustRightInd w:val="0"/>
        <w:ind w:left="4680"/>
        <w:jc w:val="right"/>
        <w:rPr>
          <w:sz w:val="28"/>
          <w:szCs w:val="28"/>
        </w:rPr>
      </w:pPr>
      <w:r w:rsidRPr="003B05C5">
        <w:rPr>
          <w:sz w:val="28"/>
          <w:szCs w:val="28"/>
        </w:rPr>
        <w:t xml:space="preserve">от </w:t>
      </w:r>
      <w:r w:rsidR="00FF5647">
        <w:rPr>
          <w:sz w:val="28"/>
          <w:szCs w:val="28"/>
        </w:rPr>
        <w:t>24</w:t>
      </w:r>
      <w:r w:rsidRPr="003B05C5">
        <w:rPr>
          <w:sz w:val="28"/>
          <w:szCs w:val="28"/>
        </w:rPr>
        <w:t xml:space="preserve"> </w:t>
      </w:r>
      <w:r w:rsidR="008A3447">
        <w:rPr>
          <w:sz w:val="28"/>
          <w:szCs w:val="28"/>
        </w:rPr>
        <w:t>ма</w:t>
      </w:r>
      <w:r>
        <w:rPr>
          <w:sz w:val="28"/>
          <w:szCs w:val="28"/>
        </w:rPr>
        <w:t>я</w:t>
      </w:r>
      <w:r w:rsidRPr="003B05C5">
        <w:rPr>
          <w:sz w:val="28"/>
          <w:szCs w:val="28"/>
        </w:rPr>
        <w:t xml:space="preserve"> 202</w:t>
      </w:r>
      <w:r>
        <w:rPr>
          <w:sz w:val="28"/>
          <w:szCs w:val="28"/>
        </w:rPr>
        <w:t xml:space="preserve">2 года № </w:t>
      </w:r>
      <w:r w:rsidR="008A3447">
        <w:rPr>
          <w:sz w:val="28"/>
          <w:szCs w:val="28"/>
        </w:rPr>
        <w:t>5</w:t>
      </w:r>
      <w:r>
        <w:rPr>
          <w:sz w:val="28"/>
          <w:szCs w:val="28"/>
        </w:rPr>
        <w:t>/</w:t>
      </w:r>
      <w:r w:rsidR="008A3447">
        <w:rPr>
          <w:sz w:val="28"/>
          <w:szCs w:val="28"/>
        </w:rPr>
        <w:t>2</w:t>
      </w:r>
    </w:p>
    <w:p w:rsidR="00D01591" w:rsidRDefault="00D01591" w:rsidP="00D01591">
      <w:pPr>
        <w:pStyle w:val="paragraph"/>
        <w:spacing w:before="0" w:beforeAutospacing="0" w:after="0" w:afterAutospacing="0"/>
        <w:ind w:firstLine="705"/>
        <w:jc w:val="center"/>
        <w:textAlignment w:val="baseline"/>
        <w:rPr>
          <w:rStyle w:val="normaltextrun"/>
          <w:b/>
          <w:sz w:val="28"/>
          <w:szCs w:val="28"/>
        </w:rPr>
      </w:pPr>
    </w:p>
    <w:p w:rsidR="00D01591" w:rsidRDefault="00D01591" w:rsidP="00D01591">
      <w:pPr>
        <w:pStyle w:val="paragraph"/>
        <w:spacing w:before="0" w:beforeAutospacing="0" w:after="0" w:afterAutospacing="0"/>
        <w:ind w:firstLine="705"/>
        <w:jc w:val="center"/>
        <w:textAlignment w:val="baseline"/>
        <w:rPr>
          <w:rStyle w:val="normaltextrun"/>
          <w:b/>
          <w:sz w:val="28"/>
          <w:szCs w:val="28"/>
        </w:rPr>
      </w:pPr>
    </w:p>
    <w:p w:rsidR="00D01591" w:rsidRDefault="00D01591" w:rsidP="00D01591">
      <w:pPr>
        <w:pStyle w:val="paragraph"/>
        <w:spacing w:before="0" w:beforeAutospacing="0" w:after="0" w:afterAutospacing="0"/>
        <w:ind w:firstLine="705"/>
        <w:jc w:val="center"/>
        <w:textAlignment w:val="baseline"/>
        <w:rPr>
          <w:rStyle w:val="eop"/>
          <w:b/>
          <w:sz w:val="28"/>
          <w:szCs w:val="28"/>
        </w:rPr>
      </w:pPr>
      <w:r w:rsidRPr="00933DB3">
        <w:rPr>
          <w:rStyle w:val="normaltextrun"/>
          <w:b/>
          <w:sz w:val="28"/>
          <w:szCs w:val="28"/>
        </w:rPr>
        <w:t>Изменения в Устав муниципального образования сельского поселения «</w:t>
      </w:r>
      <w:proofErr w:type="spellStart"/>
      <w:r>
        <w:rPr>
          <w:rStyle w:val="normaltextrun"/>
          <w:b/>
          <w:sz w:val="28"/>
          <w:szCs w:val="28"/>
        </w:rPr>
        <w:t>Нёбдино</w:t>
      </w:r>
      <w:proofErr w:type="spellEnd"/>
      <w:r w:rsidRPr="00933DB3">
        <w:rPr>
          <w:rStyle w:val="normaltextrun"/>
          <w:b/>
          <w:sz w:val="28"/>
          <w:szCs w:val="28"/>
        </w:rPr>
        <w:t>»</w:t>
      </w:r>
      <w:r w:rsidRPr="00933DB3">
        <w:rPr>
          <w:rStyle w:val="eop"/>
          <w:b/>
          <w:sz w:val="28"/>
          <w:szCs w:val="28"/>
        </w:rPr>
        <w:t> </w:t>
      </w:r>
    </w:p>
    <w:p w:rsidR="00D01591" w:rsidRDefault="00D01591" w:rsidP="00D01591">
      <w:pPr>
        <w:pStyle w:val="paragraph"/>
        <w:spacing w:before="0" w:beforeAutospacing="0" w:after="0" w:afterAutospacing="0"/>
        <w:ind w:firstLine="705"/>
        <w:jc w:val="center"/>
        <w:textAlignment w:val="baseline"/>
        <w:rPr>
          <w:rStyle w:val="eop"/>
          <w:b/>
          <w:sz w:val="28"/>
          <w:szCs w:val="28"/>
        </w:rPr>
      </w:pPr>
    </w:p>
    <w:p w:rsidR="00D01591" w:rsidRDefault="00D01591" w:rsidP="00D01591">
      <w:pPr>
        <w:ind w:firstLine="708"/>
        <w:jc w:val="both"/>
        <w:rPr>
          <w:sz w:val="28"/>
          <w:szCs w:val="28"/>
        </w:rPr>
      </w:pPr>
      <w:r>
        <w:rPr>
          <w:sz w:val="28"/>
          <w:szCs w:val="28"/>
        </w:rPr>
        <w:t>1.</w:t>
      </w:r>
      <w:r w:rsidRPr="00A7016B">
        <w:rPr>
          <w:sz w:val="28"/>
          <w:szCs w:val="28"/>
        </w:rPr>
        <w:t xml:space="preserve"> </w:t>
      </w:r>
      <w:r w:rsidRPr="00D01591">
        <w:rPr>
          <w:b/>
          <w:sz w:val="28"/>
          <w:szCs w:val="28"/>
        </w:rPr>
        <w:t>пункт 6 статьи 29 исключить</w:t>
      </w:r>
      <w:r>
        <w:rPr>
          <w:sz w:val="28"/>
          <w:szCs w:val="28"/>
        </w:rPr>
        <w:t>;</w:t>
      </w:r>
    </w:p>
    <w:p w:rsidR="00D01591" w:rsidRDefault="00D01591" w:rsidP="00D01591">
      <w:pPr>
        <w:ind w:firstLine="708"/>
        <w:jc w:val="both"/>
        <w:rPr>
          <w:sz w:val="28"/>
          <w:szCs w:val="28"/>
        </w:rPr>
      </w:pPr>
      <w:r>
        <w:rPr>
          <w:sz w:val="28"/>
          <w:szCs w:val="28"/>
        </w:rPr>
        <w:t xml:space="preserve">2. </w:t>
      </w:r>
      <w:r w:rsidR="00B07361">
        <w:rPr>
          <w:b/>
          <w:sz w:val="28"/>
          <w:szCs w:val="28"/>
        </w:rPr>
        <w:t>часть</w:t>
      </w:r>
      <w:r w:rsidRPr="00D01591">
        <w:rPr>
          <w:b/>
          <w:sz w:val="28"/>
          <w:szCs w:val="28"/>
        </w:rPr>
        <w:t xml:space="preserve"> 9 статьи 34 изложить в </w:t>
      </w:r>
      <w:r w:rsidR="00B07361">
        <w:rPr>
          <w:b/>
          <w:sz w:val="28"/>
          <w:szCs w:val="28"/>
        </w:rPr>
        <w:t>следующей</w:t>
      </w:r>
      <w:r w:rsidRPr="00D01591">
        <w:rPr>
          <w:b/>
          <w:sz w:val="28"/>
          <w:szCs w:val="28"/>
        </w:rPr>
        <w:t xml:space="preserve"> редакции</w:t>
      </w:r>
      <w:r>
        <w:rPr>
          <w:sz w:val="28"/>
          <w:szCs w:val="28"/>
        </w:rPr>
        <w:t>:</w:t>
      </w:r>
    </w:p>
    <w:p w:rsidR="00D01591" w:rsidRDefault="00D01591" w:rsidP="00D01591">
      <w:pPr>
        <w:ind w:firstLine="708"/>
        <w:jc w:val="both"/>
        <w:rPr>
          <w:sz w:val="28"/>
          <w:szCs w:val="28"/>
        </w:rPr>
      </w:pPr>
      <w:r>
        <w:rPr>
          <w:sz w:val="28"/>
          <w:szCs w:val="28"/>
        </w:rPr>
        <w:t>«</w:t>
      </w:r>
      <w:r w:rsidR="00B07361">
        <w:rPr>
          <w:sz w:val="28"/>
          <w:szCs w:val="28"/>
        </w:rPr>
        <w:t xml:space="preserve">9. </w:t>
      </w:r>
      <w:r>
        <w:rPr>
          <w:sz w:val="28"/>
          <w:szCs w:val="28"/>
        </w:rPr>
        <w:t>Глава поселения н</w:t>
      </w:r>
      <w:r>
        <w:rPr>
          <w:color w:val="000000"/>
          <w:sz w:val="30"/>
          <w:szCs w:val="30"/>
          <w:shd w:val="clear" w:color="auto" w:fill="FFFFFF"/>
        </w:rPr>
        <w:t>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w:t>
      </w:r>
      <w:r w:rsidR="00B07361">
        <w:rPr>
          <w:color w:val="000000"/>
          <w:sz w:val="30"/>
          <w:szCs w:val="30"/>
          <w:shd w:val="clear" w:color="auto" w:fill="FFFFFF"/>
        </w:rPr>
        <w:t>усмотрено федеральными законами</w:t>
      </w:r>
      <w:r>
        <w:rPr>
          <w:color w:val="000000"/>
          <w:sz w:val="30"/>
          <w:szCs w:val="30"/>
          <w:shd w:val="clear" w:color="auto" w:fill="FFFFFF"/>
        </w:rPr>
        <w:t>.</w:t>
      </w:r>
    </w:p>
    <w:p w:rsidR="00D01591" w:rsidRDefault="00B07361" w:rsidP="00D01591">
      <w:pPr>
        <w:jc w:val="both"/>
        <w:rPr>
          <w:sz w:val="28"/>
          <w:szCs w:val="28"/>
        </w:rPr>
      </w:pPr>
      <w:r>
        <w:rPr>
          <w:sz w:val="28"/>
          <w:szCs w:val="28"/>
        </w:rPr>
        <w:tab/>
      </w:r>
      <w:r w:rsidR="00D01591">
        <w:rPr>
          <w:sz w:val="28"/>
          <w:szCs w:val="28"/>
        </w:rPr>
        <w:t>Глава поселения не может одновременно исполнять полномочия депутата представительного органа муниципального образования, за исключением случаев, установленных настоящим Федеральным законом, иными федеральными законами».</w:t>
      </w:r>
      <w:r>
        <w:rPr>
          <w:sz w:val="28"/>
          <w:szCs w:val="28"/>
        </w:rPr>
        <w:t>»</w:t>
      </w:r>
      <w:r w:rsidR="001A5062">
        <w:rPr>
          <w:sz w:val="28"/>
          <w:szCs w:val="28"/>
        </w:rPr>
        <w:t>;</w:t>
      </w:r>
    </w:p>
    <w:p w:rsidR="001A5062" w:rsidRPr="00CD64ED" w:rsidRDefault="001A5062" w:rsidP="001A5062">
      <w:pPr>
        <w:pStyle w:val="a7"/>
        <w:numPr>
          <w:ilvl w:val="0"/>
          <w:numId w:val="4"/>
        </w:numPr>
        <w:jc w:val="both"/>
        <w:rPr>
          <w:rFonts w:ascii="Times New Roman" w:hAnsi="Times New Roman"/>
          <w:b/>
          <w:sz w:val="28"/>
          <w:szCs w:val="28"/>
        </w:rPr>
      </w:pPr>
      <w:r w:rsidRPr="00CD64ED">
        <w:rPr>
          <w:rFonts w:ascii="Times New Roman" w:hAnsi="Times New Roman"/>
          <w:b/>
          <w:sz w:val="28"/>
          <w:szCs w:val="28"/>
        </w:rPr>
        <w:t>Статью 42.1. дополнить частью 4 следующего содержания:</w:t>
      </w:r>
    </w:p>
    <w:p w:rsidR="001A5062" w:rsidRPr="001A5062" w:rsidRDefault="001A5062" w:rsidP="001A5062">
      <w:pPr>
        <w:pStyle w:val="a7"/>
        <w:spacing w:after="0"/>
        <w:ind w:left="0" w:firstLine="705"/>
        <w:jc w:val="both"/>
        <w:rPr>
          <w:rFonts w:ascii="Times New Roman" w:hAnsi="Times New Roman"/>
          <w:sz w:val="28"/>
          <w:szCs w:val="28"/>
        </w:rPr>
      </w:pPr>
      <w:r w:rsidRPr="001A5062">
        <w:rPr>
          <w:rFonts w:ascii="Times New Roman" w:hAnsi="Times New Roman"/>
          <w:sz w:val="28"/>
          <w:szCs w:val="28"/>
        </w:rPr>
        <w:t>«4. Устав муниципального образования и муниципальные правовые акты о внесении в него изменений дополнительно размещаются на портале Минюста России «Нормативно-правовые акты в Российской Федерации» (</w:t>
      </w:r>
      <w:hyperlink r:id="rId8" w:history="1">
        <w:r w:rsidRPr="00EB4944">
          <w:rPr>
            <w:rStyle w:val="a3"/>
            <w:rFonts w:ascii="Times New Roman" w:hAnsi="Times New Roman"/>
            <w:sz w:val="28"/>
            <w:szCs w:val="28"/>
            <w:lang w:val="en-US"/>
          </w:rPr>
          <w:t>http</w:t>
        </w:r>
        <w:r w:rsidRPr="00EB4944">
          <w:rPr>
            <w:rStyle w:val="a3"/>
            <w:rFonts w:ascii="Times New Roman" w:hAnsi="Times New Roman"/>
            <w:sz w:val="28"/>
            <w:szCs w:val="28"/>
          </w:rPr>
          <w:t>://</w:t>
        </w:r>
        <w:proofErr w:type="spellStart"/>
        <w:r w:rsidRPr="00EB4944">
          <w:rPr>
            <w:rStyle w:val="a3"/>
            <w:rFonts w:ascii="Times New Roman" w:hAnsi="Times New Roman"/>
            <w:sz w:val="28"/>
            <w:szCs w:val="28"/>
            <w:lang w:val="en-US"/>
          </w:rPr>
          <w:t>pravo</w:t>
        </w:r>
        <w:proofErr w:type="spellEnd"/>
        <w:r w:rsidRPr="00EB4944">
          <w:rPr>
            <w:rStyle w:val="a3"/>
            <w:rFonts w:ascii="Times New Roman" w:hAnsi="Times New Roman"/>
            <w:sz w:val="28"/>
            <w:szCs w:val="28"/>
          </w:rPr>
          <w:t>.</w:t>
        </w:r>
        <w:proofErr w:type="spellStart"/>
        <w:r w:rsidRPr="00EB4944">
          <w:rPr>
            <w:rStyle w:val="a3"/>
            <w:rFonts w:ascii="Times New Roman" w:hAnsi="Times New Roman"/>
            <w:sz w:val="28"/>
            <w:szCs w:val="28"/>
            <w:lang w:val="en-US"/>
          </w:rPr>
          <w:t>minjust</w:t>
        </w:r>
        <w:proofErr w:type="spellEnd"/>
        <w:r w:rsidRPr="00EB4944">
          <w:rPr>
            <w:rStyle w:val="a3"/>
            <w:rFonts w:ascii="Times New Roman" w:hAnsi="Times New Roman"/>
            <w:sz w:val="28"/>
            <w:szCs w:val="28"/>
          </w:rPr>
          <w:t>.</w:t>
        </w:r>
        <w:proofErr w:type="spellStart"/>
        <w:r w:rsidRPr="00EB4944">
          <w:rPr>
            <w:rStyle w:val="a3"/>
            <w:rFonts w:ascii="Times New Roman" w:hAnsi="Times New Roman"/>
            <w:sz w:val="28"/>
            <w:szCs w:val="28"/>
            <w:lang w:val="en-US"/>
          </w:rPr>
          <w:t>ru</w:t>
        </w:r>
        <w:proofErr w:type="spellEnd"/>
      </w:hyperlink>
      <w:r>
        <w:rPr>
          <w:rFonts w:ascii="Times New Roman" w:hAnsi="Times New Roman"/>
          <w:sz w:val="28"/>
          <w:szCs w:val="28"/>
        </w:rPr>
        <w:t>, Эл. №ФС77-72471 от 05.03.2018).».</w:t>
      </w:r>
    </w:p>
    <w:p w:rsidR="001A5062" w:rsidRPr="001A5062" w:rsidRDefault="001A5062" w:rsidP="001A5062">
      <w:pPr>
        <w:jc w:val="both"/>
        <w:rPr>
          <w:sz w:val="28"/>
          <w:szCs w:val="28"/>
        </w:rPr>
      </w:pPr>
    </w:p>
    <w:p w:rsidR="00D01591" w:rsidRDefault="00D01591" w:rsidP="00D01591">
      <w:pPr>
        <w:pStyle w:val="paragraph"/>
        <w:spacing w:before="0" w:beforeAutospacing="0" w:after="0" w:afterAutospacing="0"/>
        <w:ind w:firstLine="705"/>
        <w:jc w:val="center"/>
        <w:textAlignment w:val="baseline"/>
        <w:rPr>
          <w:rStyle w:val="eop"/>
          <w:b/>
          <w:sz w:val="28"/>
          <w:szCs w:val="28"/>
        </w:rPr>
      </w:pPr>
    </w:p>
    <w:p w:rsidR="00D01591" w:rsidRDefault="00D01591" w:rsidP="00D01591">
      <w:pPr>
        <w:pStyle w:val="paragraph"/>
        <w:spacing w:before="0" w:beforeAutospacing="0" w:after="0" w:afterAutospacing="0"/>
        <w:ind w:firstLine="705"/>
        <w:jc w:val="center"/>
        <w:textAlignment w:val="baseline"/>
        <w:rPr>
          <w:rStyle w:val="eop"/>
          <w:b/>
          <w:sz w:val="28"/>
          <w:szCs w:val="28"/>
        </w:rPr>
      </w:pPr>
    </w:p>
    <w:p w:rsidR="00D01591" w:rsidRDefault="00D01591" w:rsidP="00D01591">
      <w:pPr>
        <w:pStyle w:val="paragraph"/>
        <w:spacing w:before="0" w:beforeAutospacing="0" w:after="0" w:afterAutospacing="0"/>
        <w:ind w:firstLine="705"/>
        <w:jc w:val="center"/>
        <w:textAlignment w:val="baseline"/>
        <w:rPr>
          <w:rStyle w:val="eop"/>
          <w:b/>
          <w:sz w:val="28"/>
          <w:szCs w:val="28"/>
        </w:rPr>
      </w:pPr>
    </w:p>
    <w:p w:rsidR="00D01591" w:rsidRDefault="00D01591" w:rsidP="00D01591">
      <w:pPr>
        <w:pStyle w:val="paragraph"/>
        <w:spacing w:before="0" w:beforeAutospacing="0" w:after="0" w:afterAutospacing="0"/>
        <w:ind w:firstLine="705"/>
        <w:jc w:val="center"/>
        <w:textAlignment w:val="baseline"/>
        <w:rPr>
          <w:rStyle w:val="eop"/>
          <w:b/>
          <w:sz w:val="28"/>
          <w:szCs w:val="28"/>
        </w:rPr>
      </w:pPr>
    </w:p>
    <w:p w:rsidR="006F0C5D" w:rsidRPr="00BF3614" w:rsidRDefault="006F0C5D" w:rsidP="00582046">
      <w:pPr>
        <w:pStyle w:val="ConsPlusTitle"/>
        <w:widowControl/>
        <w:jc w:val="center"/>
        <w:rPr>
          <w:sz w:val="28"/>
          <w:szCs w:val="28"/>
        </w:rPr>
      </w:pPr>
    </w:p>
    <w:sectPr w:rsidR="006F0C5D" w:rsidRPr="00BF3614" w:rsidSect="00F25EA4">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
    <w:altName w:val="MS Gothic"/>
    <w:panose1 w:val="00000000000000000000"/>
    <w:charset w:val="80"/>
    <w:family w:val="swiss"/>
    <w:notTrueType/>
    <w:pitch w:val="variable"/>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C74940"/>
    <w:multiLevelType w:val="hybridMultilevel"/>
    <w:tmpl w:val="AF4699EE"/>
    <w:lvl w:ilvl="0" w:tplc="64EC4064">
      <w:start w:val="1"/>
      <w:numFmt w:val="decimal"/>
      <w:lvlText w:val="%1."/>
      <w:lvlJc w:val="left"/>
      <w:pPr>
        <w:tabs>
          <w:tab w:val="num" w:pos="1065"/>
        </w:tabs>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7410487F"/>
    <w:multiLevelType w:val="multilevel"/>
    <w:tmpl w:val="4A261ED4"/>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ascii="Times New Roman" w:hAnsi="Times New Roman" w:hint="default"/>
        <w:sz w:val="28"/>
      </w:rPr>
    </w:lvl>
    <w:lvl w:ilvl="2">
      <w:start w:val="1"/>
      <w:numFmt w:val="decimal"/>
      <w:isLgl/>
      <w:lvlText w:val="%1.%2.%3."/>
      <w:lvlJc w:val="left"/>
      <w:pPr>
        <w:ind w:left="1800" w:hanging="1080"/>
      </w:pPr>
      <w:rPr>
        <w:rFonts w:ascii="Times New Roman" w:hAnsi="Times New Roman" w:hint="default"/>
        <w:sz w:val="28"/>
      </w:rPr>
    </w:lvl>
    <w:lvl w:ilvl="3">
      <w:start w:val="1"/>
      <w:numFmt w:val="decimal"/>
      <w:isLgl/>
      <w:lvlText w:val="%1.%2.%3.%4."/>
      <w:lvlJc w:val="left"/>
      <w:pPr>
        <w:ind w:left="1980" w:hanging="1080"/>
      </w:pPr>
      <w:rPr>
        <w:rFonts w:ascii="Times New Roman" w:hAnsi="Times New Roman" w:hint="default"/>
        <w:sz w:val="28"/>
      </w:rPr>
    </w:lvl>
    <w:lvl w:ilvl="4">
      <w:start w:val="1"/>
      <w:numFmt w:val="decimal"/>
      <w:isLgl/>
      <w:lvlText w:val="%1.%2.%3.%4.%5."/>
      <w:lvlJc w:val="left"/>
      <w:pPr>
        <w:ind w:left="2520" w:hanging="1440"/>
      </w:pPr>
      <w:rPr>
        <w:rFonts w:ascii="Times New Roman" w:hAnsi="Times New Roman" w:hint="default"/>
        <w:sz w:val="28"/>
      </w:rPr>
    </w:lvl>
    <w:lvl w:ilvl="5">
      <w:start w:val="1"/>
      <w:numFmt w:val="decimal"/>
      <w:isLgl/>
      <w:lvlText w:val="%1.%2.%3.%4.%5.%6."/>
      <w:lvlJc w:val="left"/>
      <w:pPr>
        <w:ind w:left="3060" w:hanging="1800"/>
      </w:pPr>
      <w:rPr>
        <w:rFonts w:ascii="Times New Roman" w:hAnsi="Times New Roman" w:hint="default"/>
        <w:sz w:val="28"/>
      </w:rPr>
    </w:lvl>
    <w:lvl w:ilvl="6">
      <w:start w:val="1"/>
      <w:numFmt w:val="decimal"/>
      <w:isLgl/>
      <w:lvlText w:val="%1.%2.%3.%4.%5.%6.%7."/>
      <w:lvlJc w:val="left"/>
      <w:pPr>
        <w:ind w:left="3240" w:hanging="1800"/>
      </w:pPr>
      <w:rPr>
        <w:rFonts w:ascii="Times New Roman" w:hAnsi="Times New Roman" w:hint="default"/>
        <w:sz w:val="28"/>
      </w:rPr>
    </w:lvl>
    <w:lvl w:ilvl="7">
      <w:start w:val="1"/>
      <w:numFmt w:val="decimal"/>
      <w:isLgl/>
      <w:lvlText w:val="%1.%2.%3.%4.%5.%6.%7.%8."/>
      <w:lvlJc w:val="left"/>
      <w:pPr>
        <w:ind w:left="3780" w:hanging="2160"/>
      </w:pPr>
      <w:rPr>
        <w:rFonts w:ascii="Times New Roman" w:hAnsi="Times New Roman" w:hint="default"/>
        <w:sz w:val="28"/>
      </w:rPr>
    </w:lvl>
    <w:lvl w:ilvl="8">
      <w:start w:val="1"/>
      <w:numFmt w:val="decimal"/>
      <w:isLgl/>
      <w:lvlText w:val="%1.%2.%3.%4.%5.%6.%7.%8.%9."/>
      <w:lvlJc w:val="left"/>
      <w:pPr>
        <w:ind w:left="4320" w:hanging="2520"/>
      </w:pPr>
      <w:rPr>
        <w:rFonts w:ascii="Times New Roman" w:hAnsi="Times New Roman" w:hint="default"/>
        <w:sz w:val="28"/>
      </w:rPr>
    </w:lvl>
  </w:abstractNum>
  <w:abstractNum w:abstractNumId="2" w15:restartNumberingAfterBreak="0">
    <w:nsid w:val="7B780330"/>
    <w:multiLevelType w:val="multilevel"/>
    <w:tmpl w:val="449C953C"/>
    <w:lvl w:ilvl="0">
      <w:start w:val="1"/>
      <w:numFmt w:val="decimal"/>
      <w:lvlText w:val="%1."/>
      <w:lvlJc w:val="left"/>
      <w:pPr>
        <w:ind w:left="1260" w:hanging="360"/>
      </w:pPr>
    </w:lvl>
    <w:lvl w:ilvl="1">
      <w:start w:val="7"/>
      <w:numFmt w:val="decimal"/>
      <w:isLgl/>
      <w:lvlText w:val="%1.%2."/>
      <w:lvlJc w:val="left"/>
      <w:pPr>
        <w:ind w:left="1620" w:hanging="720"/>
      </w:pPr>
    </w:lvl>
    <w:lvl w:ilvl="2">
      <w:start w:val="1"/>
      <w:numFmt w:val="decimal"/>
      <w:isLgl/>
      <w:lvlText w:val="%1.%2.%3."/>
      <w:lvlJc w:val="left"/>
      <w:pPr>
        <w:ind w:left="1620" w:hanging="720"/>
      </w:pPr>
    </w:lvl>
    <w:lvl w:ilvl="3">
      <w:start w:val="1"/>
      <w:numFmt w:val="decimal"/>
      <w:isLgl/>
      <w:lvlText w:val="%1.%2.%3.%4."/>
      <w:lvlJc w:val="left"/>
      <w:pPr>
        <w:ind w:left="1980" w:hanging="1080"/>
      </w:pPr>
    </w:lvl>
    <w:lvl w:ilvl="4">
      <w:start w:val="1"/>
      <w:numFmt w:val="decimal"/>
      <w:isLgl/>
      <w:lvlText w:val="%1.%2.%3.%4.%5."/>
      <w:lvlJc w:val="left"/>
      <w:pPr>
        <w:ind w:left="1980" w:hanging="1080"/>
      </w:pPr>
    </w:lvl>
    <w:lvl w:ilvl="5">
      <w:start w:val="1"/>
      <w:numFmt w:val="decimal"/>
      <w:isLgl/>
      <w:lvlText w:val="%1.%2.%3.%4.%5.%6."/>
      <w:lvlJc w:val="left"/>
      <w:pPr>
        <w:ind w:left="2340" w:hanging="1440"/>
      </w:pPr>
    </w:lvl>
    <w:lvl w:ilvl="6">
      <w:start w:val="1"/>
      <w:numFmt w:val="decimal"/>
      <w:isLgl/>
      <w:lvlText w:val="%1.%2.%3.%4.%5.%6.%7."/>
      <w:lvlJc w:val="left"/>
      <w:pPr>
        <w:ind w:left="2700" w:hanging="1800"/>
      </w:pPr>
    </w:lvl>
    <w:lvl w:ilvl="7">
      <w:start w:val="1"/>
      <w:numFmt w:val="decimal"/>
      <w:isLgl/>
      <w:lvlText w:val="%1.%2.%3.%4.%5.%6.%7.%8."/>
      <w:lvlJc w:val="left"/>
      <w:pPr>
        <w:ind w:left="2700" w:hanging="1800"/>
      </w:pPr>
    </w:lvl>
    <w:lvl w:ilvl="8">
      <w:start w:val="1"/>
      <w:numFmt w:val="decimal"/>
      <w:isLgl/>
      <w:lvlText w:val="%1.%2.%3.%4.%5.%6.%7.%8.%9."/>
      <w:lvlJc w:val="left"/>
      <w:pPr>
        <w:ind w:left="3060" w:hanging="2160"/>
      </w:pPr>
    </w:lvl>
  </w:abstractNum>
  <w:num w:numId="1">
    <w:abstractNumId w:val="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80D"/>
    <w:rsid w:val="00030E04"/>
    <w:rsid w:val="00050DC5"/>
    <w:rsid w:val="000771CD"/>
    <w:rsid w:val="00095734"/>
    <w:rsid w:val="000A00D0"/>
    <w:rsid w:val="000A4158"/>
    <w:rsid w:val="000B7E2C"/>
    <w:rsid w:val="000F1418"/>
    <w:rsid w:val="000F55D9"/>
    <w:rsid w:val="001604C6"/>
    <w:rsid w:val="00193935"/>
    <w:rsid w:val="00197963"/>
    <w:rsid w:val="001A5062"/>
    <w:rsid w:val="001C00F2"/>
    <w:rsid w:val="00252965"/>
    <w:rsid w:val="00253D29"/>
    <w:rsid w:val="002D61BA"/>
    <w:rsid w:val="002E1CDE"/>
    <w:rsid w:val="00326579"/>
    <w:rsid w:val="003C48BD"/>
    <w:rsid w:val="00414FB5"/>
    <w:rsid w:val="00450799"/>
    <w:rsid w:val="004C31E0"/>
    <w:rsid w:val="004E0B7C"/>
    <w:rsid w:val="004E4C5B"/>
    <w:rsid w:val="00504E5A"/>
    <w:rsid w:val="005576D5"/>
    <w:rsid w:val="00582046"/>
    <w:rsid w:val="0058612E"/>
    <w:rsid w:val="005974A5"/>
    <w:rsid w:val="005E5AC8"/>
    <w:rsid w:val="006453CF"/>
    <w:rsid w:val="00681534"/>
    <w:rsid w:val="006D595C"/>
    <w:rsid w:val="006D5E64"/>
    <w:rsid w:val="006F0C5D"/>
    <w:rsid w:val="00726FF8"/>
    <w:rsid w:val="0072734E"/>
    <w:rsid w:val="00803CFF"/>
    <w:rsid w:val="008A3447"/>
    <w:rsid w:val="008B2EBB"/>
    <w:rsid w:val="008B7002"/>
    <w:rsid w:val="008C05F2"/>
    <w:rsid w:val="00982A90"/>
    <w:rsid w:val="00A02CF7"/>
    <w:rsid w:val="00A13771"/>
    <w:rsid w:val="00A1480D"/>
    <w:rsid w:val="00A1671D"/>
    <w:rsid w:val="00A5338B"/>
    <w:rsid w:val="00A7016B"/>
    <w:rsid w:val="00AD5A91"/>
    <w:rsid w:val="00AD7B9B"/>
    <w:rsid w:val="00AF56A8"/>
    <w:rsid w:val="00B07361"/>
    <w:rsid w:val="00B17735"/>
    <w:rsid w:val="00B8340B"/>
    <w:rsid w:val="00BB694E"/>
    <w:rsid w:val="00BF3614"/>
    <w:rsid w:val="00C758E6"/>
    <w:rsid w:val="00C8109A"/>
    <w:rsid w:val="00CB0C07"/>
    <w:rsid w:val="00CD64ED"/>
    <w:rsid w:val="00CF19BB"/>
    <w:rsid w:val="00CF41C2"/>
    <w:rsid w:val="00D01591"/>
    <w:rsid w:val="00D20717"/>
    <w:rsid w:val="00DE6907"/>
    <w:rsid w:val="00E21955"/>
    <w:rsid w:val="00E639DE"/>
    <w:rsid w:val="00E73781"/>
    <w:rsid w:val="00E816F4"/>
    <w:rsid w:val="00EA305C"/>
    <w:rsid w:val="00EF7E73"/>
    <w:rsid w:val="00F25EA4"/>
    <w:rsid w:val="00F41F75"/>
    <w:rsid w:val="00F52003"/>
    <w:rsid w:val="00F67B25"/>
    <w:rsid w:val="00F757AE"/>
    <w:rsid w:val="00FA1E7A"/>
    <w:rsid w:val="00FC7E9B"/>
    <w:rsid w:val="00FD3D58"/>
    <w:rsid w:val="00FF56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E0C1D1-84C3-40A0-ADBA-C63ED44BE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480D"/>
    <w:rPr>
      <w:rFonts w:ascii="Times New Roman" w:eastAsia="Times New Roman" w:hAnsi="Times New Roman"/>
      <w:sz w:val="24"/>
      <w:szCs w:val="24"/>
    </w:rPr>
  </w:style>
  <w:style w:type="paragraph" w:styleId="2">
    <w:name w:val="heading 2"/>
    <w:basedOn w:val="a"/>
    <w:next w:val="a"/>
    <w:link w:val="20"/>
    <w:uiPriority w:val="99"/>
    <w:semiHidden/>
    <w:unhideWhenUsed/>
    <w:qFormat/>
    <w:rsid w:val="00A1480D"/>
    <w:pPr>
      <w:keepNext/>
      <w:jc w:val="right"/>
      <w:outlineLvl w:val="1"/>
    </w:pPr>
    <w:rPr>
      <w:b/>
      <w:bCs/>
    </w:rPr>
  </w:style>
  <w:style w:type="paragraph" w:styleId="4">
    <w:name w:val="heading 4"/>
    <w:basedOn w:val="a"/>
    <w:next w:val="a"/>
    <w:link w:val="40"/>
    <w:uiPriority w:val="9"/>
    <w:unhideWhenUsed/>
    <w:qFormat/>
    <w:rsid w:val="00A13771"/>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rsid w:val="00A1480D"/>
    <w:rPr>
      <w:rFonts w:ascii="Times New Roman" w:eastAsia="Times New Roman" w:hAnsi="Times New Roman" w:cs="Times New Roman"/>
      <w:b/>
      <w:bCs/>
      <w:sz w:val="24"/>
      <w:szCs w:val="24"/>
      <w:lang w:eastAsia="ru-RU"/>
    </w:rPr>
  </w:style>
  <w:style w:type="character" w:styleId="a3">
    <w:name w:val="Hyperlink"/>
    <w:uiPriority w:val="99"/>
    <w:unhideWhenUsed/>
    <w:rsid w:val="00A1480D"/>
    <w:rPr>
      <w:color w:val="0000FF"/>
      <w:u w:val="single"/>
    </w:rPr>
  </w:style>
  <w:style w:type="paragraph" w:customStyle="1" w:styleId="p13">
    <w:name w:val="p13"/>
    <w:basedOn w:val="a"/>
    <w:rsid w:val="00A1480D"/>
    <w:pPr>
      <w:spacing w:before="100" w:beforeAutospacing="1" w:after="100" w:afterAutospacing="1"/>
    </w:pPr>
  </w:style>
  <w:style w:type="paragraph" w:customStyle="1" w:styleId="p16">
    <w:name w:val="p16"/>
    <w:basedOn w:val="a"/>
    <w:rsid w:val="00A1480D"/>
    <w:pPr>
      <w:spacing w:before="100" w:beforeAutospacing="1" w:after="100" w:afterAutospacing="1"/>
    </w:pPr>
  </w:style>
  <w:style w:type="paragraph" w:customStyle="1" w:styleId="p17">
    <w:name w:val="p17"/>
    <w:basedOn w:val="a"/>
    <w:rsid w:val="00A1480D"/>
    <w:pPr>
      <w:spacing w:before="100" w:beforeAutospacing="1" w:after="100" w:afterAutospacing="1"/>
    </w:pPr>
  </w:style>
  <w:style w:type="paragraph" w:customStyle="1" w:styleId="p20">
    <w:name w:val="p20"/>
    <w:basedOn w:val="a"/>
    <w:rsid w:val="00A1480D"/>
    <w:pPr>
      <w:spacing w:before="100" w:beforeAutospacing="1" w:after="100" w:afterAutospacing="1"/>
    </w:pPr>
  </w:style>
  <w:style w:type="paragraph" w:customStyle="1" w:styleId="p22">
    <w:name w:val="p22"/>
    <w:basedOn w:val="a"/>
    <w:rsid w:val="00A1480D"/>
    <w:pPr>
      <w:spacing w:before="100" w:beforeAutospacing="1" w:after="100" w:afterAutospacing="1"/>
    </w:pPr>
  </w:style>
  <w:style w:type="paragraph" w:customStyle="1" w:styleId="p23">
    <w:name w:val="p23"/>
    <w:basedOn w:val="a"/>
    <w:rsid w:val="00A1480D"/>
    <w:pPr>
      <w:spacing w:before="100" w:beforeAutospacing="1" w:after="100" w:afterAutospacing="1"/>
    </w:pPr>
  </w:style>
  <w:style w:type="paragraph" w:customStyle="1" w:styleId="p24">
    <w:name w:val="p24"/>
    <w:basedOn w:val="a"/>
    <w:rsid w:val="00A1480D"/>
    <w:pPr>
      <w:spacing w:before="100" w:beforeAutospacing="1" w:after="100" w:afterAutospacing="1"/>
    </w:pPr>
  </w:style>
  <w:style w:type="paragraph" w:customStyle="1" w:styleId="p25">
    <w:name w:val="p25"/>
    <w:basedOn w:val="a"/>
    <w:rsid w:val="00A1480D"/>
    <w:pPr>
      <w:spacing w:before="100" w:beforeAutospacing="1" w:after="100" w:afterAutospacing="1"/>
    </w:pPr>
  </w:style>
  <w:style w:type="paragraph" w:customStyle="1" w:styleId="p29">
    <w:name w:val="p29"/>
    <w:basedOn w:val="a"/>
    <w:rsid w:val="00A1480D"/>
    <w:pPr>
      <w:spacing w:before="100" w:beforeAutospacing="1" w:after="100" w:afterAutospacing="1"/>
    </w:pPr>
  </w:style>
  <w:style w:type="character" w:customStyle="1" w:styleId="s2">
    <w:name w:val="s2"/>
    <w:basedOn w:val="a0"/>
    <w:rsid w:val="00A1480D"/>
  </w:style>
  <w:style w:type="character" w:customStyle="1" w:styleId="s3">
    <w:name w:val="s3"/>
    <w:basedOn w:val="a0"/>
    <w:rsid w:val="00A1480D"/>
  </w:style>
  <w:style w:type="character" w:customStyle="1" w:styleId="apple-converted-space">
    <w:name w:val="apple-converted-space"/>
    <w:basedOn w:val="a0"/>
    <w:rsid w:val="00A1480D"/>
  </w:style>
  <w:style w:type="character" w:customStyle="1" w:styleId="s4">
    <w:name w:val="s4"/>
    <w:basedOn w:val="a0"/>
    <w:rsid w:val="00A1480D"/>
  </w:style>
  <w:style w:type="character" w:customStyle="1" w:styleId="s6">
    <w:name w:val="s6"/>
    <w:basedOn w:val="a0"/>
    <w:rsid w:val="00A1480D"/>
  </w:style>
  <w:style w:type="paragraph" w:styleId="a4">
    <w:name w:val="Balloon Text"/>
    <w:basedOn w:val="a"/>
    <w:link w:val="a5"/>
    <w:uiPriority w:val="99"/>
    <w:semiHidden/>
    <w:unhideWhenUsed/>
    <w:rsid w:val="00A1480D"/>
    <w:rPr>
      <w:rFonts w:ascii="Tahoma" w:hAnsi="Tahoma" w:cs="Tahoma"/>
      <w:sz w:val="16"/>
      <w:szCs w:val="16"/>
    </w:rPr>
  </w:style>
  <w:style w:type="character" w:customStyle="1" w:styleId="a5">
    <w:name w:val="Текст выноски Знак"/>
    <w:link w:val="a4"/>
    <w:uiPriority w:val="99"/>
    <w:semiHidden/>
    <w:rsid w:val="00A1480D"/>
    <w:rPr>
      <w:rFonts w:ascii="Tahoma" w:eastAsia="Times New Roman" w:hAnsi="Tahoma" w:cs="Tahoma"/>
      <w:sz w:val="16"/>
      <w:szCs w:val="16"/>
      <w:lang w:eastAsia="ru-RU"/>
    </w:rPr>
  </w:style>
  <w:style w:type="paragraph" w:customStyle="1" w:styleId="p15">
    <w:name w:val="p15"/>
    <w:basedOn w:val="a"/>
    <w:rsid w:val="00A1480D"/>
    <w:pPr>
      <w:spacing w:before="100" w:beforeAutospacing="1" w:after="100" w:afterAutospacing="1"/>
    </w:pPr>
  </w:style>
  <w:style w:type="paragraph" w:customStyle="1" w:styleId="ConsPlusTitle">
    <w:name w:val="ConsPlusTitle"/>
    <w:rsid w:val="001604C6"/>
    <w:pPr>
      <w:widowControl w:val="0"/>
      <w:suppressAutoHyphens/>
      <w:autoSpaceDE w:val="0"/>
      <w:autoSpaceDN w:val="0"/>
      <w:textAlignment w:val="baseline"/>
    </w:pPr>
    <w:rPr>
      <w:rFonts w:eastAsia="Times New Roman" w:cs="Calibri"/>
      <w:b/>
      <w:sz w:val="22"/>
    </w:rPr>
  </w:style>
  <w:style w:type="paragraph" w:styleId="a6">
    <w:name w:val="Normal (Web)"/>
    <w:basedOn w:val="a"/>
    <w:rsid w:val="001604C6"/>
    <w:pPr>
      <w:spacing w:before="100" w:beforeAutospacing="1" w:after="100" w:afterAutospacing="1"/>
    </w:pPr>
  </w:style>
  <w:style w:type="paragraph" w:customStyle="1" w:styleId="ConsPlusNormal">
    <w:name w:val="ConsPlusNormal"/>
    <w:rsid w:val="001604C6"/>
    <w:pPr>
      <w:widowControl w:val="0"/>
      <w:autoSpaceDE w:val="0"/>
      <w:autoSpaceDN w:val="0"/>
      <w:adjustRightInd w:val="0"/>
    </w:pPr>
    <w:rPr>
      <w:rFonts w:ascii="Arial" w:eastAsia="Times New Roman" w:hAnsi="Arial" w:cs="Arial"/>
    </w:rPr>
  </w:style>
  <w:style w:type="paragraph" w:styleId="a7">
    <w:name w:val="List Paragraph"/>
    <w:basedOn w:val="a"/>
    <w:uiPriority w:val="34"/>
    <w:qFormat/>
    <w:rsid w:val="001604C6"/>
    <w:pPr>
      <w:spacing w:after="200" w:line="276" w:lineRule="auto"/>
      <w:ind w:left="720"/>
      <w:contextualSpacing/>
    </w:pPr>
    <w:rPr>
      <w:rFonts w:ascii="Calibri" w:eastAsia="Calibri" w:hAnsi="Calibri"/>
      <w:sz w:val="22"/>
      <w:szCs w:val="22"/>
      <w:lang w:eastAsia="en-US"/>
    </w:rPr>
  </w:style>
  <w:style w:type="character" w:customStyle="1" w:styleId="40">
    <w:name w:val="Заголовок 4 Знак"/>
    <w:link w:val="4"/>
    <w:uiPriority w:val="9"/>
    <w:rsid w:val="00A13771"/>
    <w:rPr>
      <w:rFonts w:ascii="Cambria" w:eastAsia="Times New Roman" w:hAnsi="Cambria" w:cs="Times New Roman"/>
      <w:b/>
      <w:bCs/>
      <w:i/>
      <w:iCs/>
      <w:color w:val="4F81BD"/>
      <w:sz w:val="24"/>
      <w:szCs w:val="24"/>
      <w:lang w:eastAsia="ru-RU"/>
    </w:rPr>
  </w:style>
  <w:style w:type="paragraph" w:customStyle="1" w:styleId="formattext">
    <w:name w:val="formattext"/>
    <w:basedOn w:val="a"/>
    <w:rsid w:val="00050DC5"/>
    <w:pPr>
      <w:spacing w:before="100" w:beforeAutospacing="1" w:after="100" w:afterAutospacing="1"/>
    </w:pPr>
  </w:style>
  <w:style w:type="paragraph" w:styleId="a8">
    <w:name w:val="No Spacing"/>
    <w:uiPriority w:val="1"/>
    <w:qFormat/>
    <w:rsid w:val="00050DC5"/>
    <w:rPr>
      <w:rFonts w:ascii="Times New Roman" w:eastAsia="Times New Roman" w:hAnsi="Times New Roman"/>
      <w:sz w:val="24"/>
      <w:szCs w:val="24"/>
    </w:rPr>
  </w:style>
  <w:style w:type="paragraph" w:customStyle="1" w:styleId="ConsNormal">
    <w:name w:val="ConsNormal"/>
    <w:rsid w:val="0072734E"/>
    <w:pPr>
      <w:widowControl w:val="0"/>
      <w:ind w:firstLine="720"/>
    </w:pPr>
    <w:rPr>
      <w:rFonts w:ascii="Arial" w:eastAsia="Times New Roman" w:hAnsi="Arial"/>
      <w:snapToGrid w:val="0"/>
    </w:rPr>
  </w:style>
  <w:style w:type="character" w:customStyle="1" w:styleId="1">
    <w:name w:val="Гиперссылка1"/>
    <w:rsid w:val="00582046"/>
  </w:style>
  <w:style w:type="paragraph" w:customStyle="1" w:styleId="paragraph">
    <w:name w:val="paragraph"/>
    <w:basedOn w:val="a"/>
    <w:rsid w:val="00D01591"/>
    <w:pPr>
      <w:spacing w:before="100" w:beforeAutospacing="1" w:after="100" w:afterAutospacing="1"/>
    </w:pPr>
  </w:style>
  <w:style w:type="character" w:customStyle="1" w:styleId="normaltextrun">
    <w:name w:val="normaltextrun"/>
    <w:rsid w:val="00D01591"/>
  </w:style>
  <w:style w:type="character" w:customStyle="1" w:styleId="eop">
    <w:name w:val="eop"/>
    <w:rsid w:val="00D01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40738">
      <w:bodyDiv w:val="1"/>
      <w:marLeft w:val="0"/>
      <w:marRight w:val="0"/>
      <w:marTop w:val="0"/>
      <w:marBottom w:val="0"/>
      <w:divBdr>
        <w:top w:val="none" w:sz="0" w:space="0" w:color="auto"/>
        <w:left w:val="none" w:sz="0" w:space="0" w:color="auto"/>
        <w:bottom w:val="none" w:sz="0" w:space="0" w:color="auto"/>
        <w:right w:val="none" w:sz="0" w:space="0" w:color="auto"/>
      </w:divBdr>
    </w:div>
    <w:div w:id="298341266">
      <w:bodyDiv w:val="1"/>
      <w:marLeft w:val="0"/>
      <w:marRight w:val="0"/>
      <w:marTop w:val="0"/>
      <w:marBottom w:val="0"/>
      <w:divBdr>
        <w:top w:val="none" w:sz="0" w:space="0" w:color="auto"/>
        <w:left w:val="none" w:sz="0" w:space="0" w:color="auto"/>
        <w:bottom w:val="none" w:sz="0" w:space="0" w:color="auto"/>
        <w:right w:val="none" w:sz="0" w:space="0" w:color="auto"/>
      </w:divBdr>
    </w:div>
    <w:div w:id="369036732">
      <w:bodyDiv w:val="1"/>
      <w:marLeft w:val="0"/>
      <w:marRight w:val="0"/>
      <w:marTop w:val="0"/>
      <w:marBottom w:val="0"/>
      <w:divBdr>
        <w:top w:val="none" w:sz="0" w:space="0" w:color="auto"/>
        <w:left w:val="none" w:sz="0" w:space="0" w:color="auto"/>
        <w:bottom w:val="none" w:sz="0" w:space="0" w:color="auto"/>
        <w:right w:val="none" w:sz="0" w:space="0" w:color="auto"/>
      </w:divBdr>
    </w:div>
    <w:div w:id="396590101">
      <w:bodyDiv w:val="1"/>
      <w:marLeft w:val="0"/>
      <w:marRight w:val="0"/>
      <w:marTop w:val="0"/>
      <w:marBottom w:val="0"/>
      <w:divBdr>
        <w:top w:val="none" w:sz="0" w:space="0" w:color="auto"/>
        <w:left w:val="none" w:sz="0" w:space="0" w:color="auto"/>
        <w:bottom w:val="none" w:sz="0" w:space="0" w:color="auto"/>
        <w:right w:val="none" w:sz="0" w:space="0" w:color="auto"/>
      </w:divBdr>
    </w:div>
    <w:div w:id="406725908">
      <w:bodyDiv w:val="1"/>
      <w:marLeft w:val="0"/>
      <w:marRight w:val="0"/>
      <w:marTop w:val="0"/>
      <w:marBottom w:val="0"/>
      <w:divBdr>
        <w:top w:val="none" w:sz="0" w:space="0" w:color="auto"/>
        <w:left w:val="none" w:sz="0" w:space="0" w:color="auto"/>
        <w:bottom w:val="none" w:sz="0" w:space="0" w:color="auto"/>
        <w:right w:val="none" w:sz="0" w:space="0" w:color="auto"/>
      </w:divBdr>
    </w:div>
    <w:div w:id="508562504">
      <w:bodyDiv w:val="1"/>
      <w:marLeft w:val="0"/>
      <w:marRight w:val="0"/>
      <w:marTop w:val="0"/>
      <w:marBottom w:val="0"/>
      <w:divBdr>
        <w:top w:val="none" w:sz="0" w:space="0" w:color="auto"/>
        <w:left w:val="none" w:sz="0" w:space="0" w:color="auto"/>
        <w:bottom w:val="none" w:sz="0" w:space="0" w:color="auto"/>
        <w:right w:val="none" w:sz="0" w:space="0" w:color="auto"/>
      </w:divBdr>
    </w:div>
    <w:div w:id="786043446">
      <w:bodyDiv w:val="1"/>
      <w:marLeft w:val="0"/>
      <w:marRight w:val="0"/>
      <w:marTop w:val="0"/>
      <w:marBottom w:val="0"/>
      <w:divBdr>
        <w:top w:val="none" w:sz="0" w:space="0" w:color="auto"/>
        <w:left w:val="none" w:sz="0" w:space="0" w:color="auto"/>
        <w:bottom w:val="none" w:sz="0" w:space="0" w:color="auto"/>
        <w:right w:val="none" w:sz="0" w:space="0" w:color="auto"/>
      </w:divBdr>
    </w:div>
    <w:div w:id="1297028400">
      <w:bodyDiv w:val="1"/>
      <w:marLeft w:val="0"/>
      <w:marRight w:val="0"/>
      <w:marTop w:val="0"/>
      <w:marBottom w:val="0"/>
      <w:divBdr>
        <w:top w:val="none" w:sz="0" w:space="0" w:color="auto"/>
        <w:left w:val="none" w:sz="0" w:space="0" w:color="auto"/>
        <w:bottom w:val="none" w:sz="0" w:space="0" w:color="auto"/>
        <w:right w:val="none" w:sz="0" w:space="0" w:color="auto"/>
      </w:divBdr>
    </w:div>
    <w:div w:id="1343043058">
      <w:bodyDiv w:val="1"/>
      <w:marLeft w:val="0"/>
      <w:marRight w:val="0"/>
      <w:marTop w:val="0"/>
      <w:marBottom w:val="0"/>
      <w:divBdr>
        <w:top w:val="none" w:sz="0" w:space="0" w:color="auto"/>
        <w:left w:val="none" w:sz="0" w:space="0" w:color="auto"/>
        <w:bottom w:val="none" w:sz="0" w:space="0" w:color="auto"/>
        <w:right w:val="none" w:sz="0" w:space="0" w:color="auto"/>
      </w:divBdr>
    </w:div>
    <w:div w:id="1526939047">
      <w:bodyDiv w:val="1"/>
      <w:marLeft w:val="0"/>
      <w:marRight w:val="0"/>
      <w:marTop w:val="0"/>
      <w:marBottom w:val="0"/>
      <w:divBdr>
        <w:top w:val="none" w:sz="0" w:space="0" w:color="auto"/>
        <w:left w:val="none" w:sz="0" w:space="0" w:color="auto"/>
        <w:bottom w:val="none" w:sz="0" w:space="0" w:color="auto"/>
        <w:right w:val="none" w:sz="0" w:space="0" w:color="auto"/>
      </w:divBdr>
    </w:div>
    <w:div w:id="1560358662">
      <w:bodyDiv w:val="1"/>
      <w:marLeft w:val="0"/>
      <w:marRight w:val="0"/>
      <w:marTop w:val="0"/>
      <w:marBottom w:val="0"/>
      <w:divBdr>
        <w:top w:val="none" w:sz="0" w:space="0" w:color="auto"/>
        <w:left w:val="none" w:sz="0" w:space="0" w:color="auto"/>
        <w:bottom w:val="none" w:sz="0" w:space="0" w:color="auto"/>
        <w:right w:val="none" w:sz="0" w:space="0" w:color="auto"/>
      </w:divBdr>
    </w:div>
    <w:div w:id="182435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minjust.ru"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C8637-E0A2-42F3-BF94-3CC1DB3F7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408</Words>
  <Characters>2328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СП Небдино2</cp:lastModifiedBy>
  <cp:revision>15</cp:revision>
  <cp:lastPrinted>2022-05-26T11:26:00Z</cp:lastPrinted>
  <dcterms:created xsi:type="dcterms:W3CDTF">2022-02-15T07:12:00Z</dcterms:created>
  <dcterms:modified xsi:type="dcterms:W3CDTF">2022-05-26T11:46:00Z</dcterms:modified>
</cp:coreProperties>
</file>